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5F4BF3E2"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024C0" w:rsidRPr="00C73001">
        <w:rPr>
          <w:b/>
          <w:bCs/>
        </w:rPr>
        <w:t>C20-0307-1520</w:t>
      </w:r>
    </w:p>
    <w:bookmarkStart w:id="0" w:name="_GoBack"/>
    <w:bookmarkEnd w:id="0"/>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346E31B6" w:rsidR="00A16C6E" w:rsidRPr="00037ACA" w:rsidRDefault="00601C6A" w:rsidP="00A16C6E">
      <w:pPr>
        <w:tabs>
          <w:tab w:val="left" w:pos="-720"/>
          <w:tab w:val="right" w:pos="8892"/>
        </w:tabs>
        <w:jc w:val="right"/>
        <w:rPr>
          <w:rFonts w:cs="Arial"/>
          <w:szCs w:val="22"/>
        </w:rPr>
      </w:pPr>
      <w:r>
        <w:rPr>
          <w:rFonts w:cs="Arial"/>
          <w:szCs w:val="22"/>
        </w:rPr>
        <w:t>0</w:t>
      </w:r>
      <w:r w:rsidR="006024C0">
        <w:rPr>
          <w:rFonts w:cs="Arial"/>
          <w:szCs w:val="22"/>
        </w:rPr>
        <w:t>7 January</w:t>
      </w:r>
      <w:r w:rsidR="00FE4DDA">
        <w:rPr>
          <w:rFonts w:cs="Arial"/>
          <w:szCs w:val="22"/>
        </w:rPr>
        <w:t xml:space="preserve"> 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770CFA4E"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024C0" w:rsidRPr="00C73001">
        <w:rPr>
          <w:b/>
          <w:bCs/>
        </w:rPr>
        <w:t>C20-0307-1520</w:t>
      </w:r>
    </w:p>
    <w:p w14:paraId="2E586B9C" w14:textId="66DE2DDF"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1" w:name="_Hlk55808947"/>
      <w:r w:rsidR="006024C0" w:rsidRPr="006C693F">
        <w:rPr>
          <w:b/>
          <w:bCs/>
        </w:rPr>
        <w:t>An analysis of the nature of landscape scale pressures</w:t>
      </w:r>
      <w:r w:rsidR="006024C0">
        <w:rPr>
          <w:b/>
          <w:bCs/>
        </w:rPr>
        <w:t>,</w:t>
      </w:r>
      <w:r w:rsidR="006024C0" w:rsidRPr="006C693F">
        <w:rPr>
          <w:b/>
          <w:bCs/>
        </w:rPr>
        <w:t xml:space="preserve"> and processes </w:t>
      </w:r>
      <w:r w:rsidR="006024C0">
        <w:rPr>
          <w:b/>
          <w:bCs/>
        </w:rPr>
        <w:t xml:space="preserve">and approaches </w:t>
      </w:r>
      <w:r w:rsidR="006024C0" w:rsidRPr="006C693F">
        <w:rPr>
          <w:b/>
          <w:bCs/>
        </w:rPr>
        <w:t xml:space="preserve">to </w:t>
      </w:r>
      <w:r w:rsidR="006024C0">
        <w:rPr>
          <w:b/>
          <w:bCs/>
        </w:rPr>
        <w:t xml:space="preserve">identify and </w:t>
      </w:r>
      <w:r w:rsidR="006024C0" w:rsidRPr="006C693F">
        <w:rPr>
          <w:b/>
          <w:bCs/>
        </w:rPr>
        <w:t>address these</w:t>
      </w:r>
      <w:r w:rsidR="006024C0">
        <w:rPr>
          <w:b/>
          <w:bCs/>
        </w:rPr>
        <w:t>,</w:t>
      </w:r>
      <w:r w:rsidR="006024C0" w:rsidRPr="006C693F">
        <w:rPr>
          <w:b/>
          <w:bCs/>
        </w:rPr>
        <w:t xml:space="preserve"> through consultation</w:t>
      </w:r>
      <w:r w:rsidR="006024C0">
        <w:rPr>
          <w:b/>
          <w:bCs/>
        </w:rPr>
        <w:t>s</w:t>
      </w:r>
      <w:r w:rsidR="006024C0" w:rsidRPr="006C693F">
        <w:rPr>
          <w:b/>
          <w:bCs/>
        </w:rPr>
        <w:t xml:space="preserve"> with JNCC international project implementation partners in South America, the UK Overseas Territories and Southern Africa.</w:t>
      </w:r>
      <w:bookmarkEnd w:id="1"/>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33D7929B"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E80CBE">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E80CBE">
        <w:rPr>
          <w:rFonts w:cs="Arial"/>
          <w:b/>
          <w:szCs w:val="22"/>
        </w:rPr>
        <w:t>Friday 29</w:t>
      </w:r>
      <w:r w:rsidR="00533D61">
        <w:rPr>
          <w:rFonts w:cs="Arial"/>
          <w:b/>
          <w:szCs w:val="22"/>
        </w:rPr>
        <w:t xml:space="preserve"> January </w:t>
      </w:r>
      <w:r w:rsidR="007E3428" w:rsidRPr="00357F5A">
        <w:rPr>
          <w:rFonts w:cs="Arial"/>
          <w:b/>
          <w:szCs w:val="22"/>
        </w:rPr>
        <w:t>202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162DD0C2" w:rsidR="008A45AA" w:rsidRPr="00A1258A" w:rsidRDefault="008A45AA" w:rsidP="007E3428">
      <w:pPr>
        <w:contextualSpacing/>
        <w:rPr>
          <w:rFonts w:cs="Arial"/>
          <w:szCs w:val="22"/>
        </w:rPr>
      </w:pPr>
      <w:r w:rsidRPr="00A1258A">
        <w:rPr>
          <w:rFonts w:cs="Arial"/>
          <w:szCs w:val="22"/>
        </w:rPr>
        <w:t>JNCC's Project Manager</w:t>
      </w:r>
      <w:r w:rsidR="0099710A">
        <w:rPr>
          <w:rFonts w:cs="Arial"/>
          <w:szCs w:val="22"/>
        </w:rPr>
        <w:t>s</w:t>
      </w:r>
      <w:r w:rsidRPr="00A1258A">
        <w:rPr>
          <w:rFonts w:cs="Arial"/>
          <w:szCs w:val="22"/>
        </w:rPr>
        <w:t xml:space="preserve">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 clarification relating the specification.</w:t>
      </w:r>
    </w:p>
    <w:p w14:paraId="5A9CEF57" w14:textId="78DD4318" w:rsidR="008A45AA" w:rsidRDefault="008A45AA" w:rsidP="008A45AA">
      <w:pPr>
        <w:tabs>
          <w:tab w:val="left" w:pos="-720"/>
          <w:tab w:val="left" w:pos="720"/>
          <w:tab w:val="left" w:pos="1440"/>
          <w:tab w:val="left" w:pos="2160"/>
          <w:tab w:val="left" w:pos="2520"/>
        </w:tabs>
        <w:jc w:val="both"/>
        <w:rPr>
          <w:rFonts w:cs="Arial"/>
          <w:szCs w:val="22"/>
        </w:rPr>
      </w:pPr>
    </w:p>
    <w:p w14:paraId="5B63F46A" w14:textId="31625F7B" w:rsidR="00E80CBE" w:rsidRDefault="00E80CBE" w:rsidP="008A45AA">
      <w:pPr>
        <w:tabs>
          <w:tab w:val="left" w:pos="-720"/>
          <w:tab w:val="left" w:pos="720"/>
          <w:tab w:val="left" w:pos="1440"/>
          <w:tab w:val="left" w:pos="2160"/>
          <w:tab w:val="left" w:pos="2520"/>
        </w:tabs>
        <w:jc w:val="both"/>
        <w:rPr>
          <w:rFonts w:cs="Arial"/>
          <w:szCs w:val="22"/>
        </w:rPr>
      </w:pPr>
      <w:r>
        <w:rPr>
          <w:rFonts w:cs="Arial"/>
          <w:szCs w:val="22"/>
        </w:rPr>
        <w:t>Matt Smith</w:t>
      </w:r>
    </w:p>
    <w:p w14:paraId="4A217303" w14:textId="77777777" w:rsidR="00E80CBE" w:rsidRDefault="00E80CBE" w:rsidP="00E80CBE">
      <w:pPr>
        <w:contextualSpacing/>
      </w:pPr>
      <w:r>
        <w:t>Email: matt.smith@jncc.gov.uk</w:t>
      </w:r>
    </w:p>
    <w:p w14:paraId="1B04684F" w14:textId="77777777" w:rsidR="00E80CBE" w:rsidRDefault="00E80CBE" w:rsidP="00E80CBE">
      <w:pPr>
        <w:contextualSpacing/>
      </w:pPr>
    </w:p>
    <w:p w14:paraId="13225D1E" w14:textId="77777777" w:rsidR="00E80CBE" w:rsidRDefault="00E80CBE" w:rsidP="00E80CBE">
      <w:pPr>
        <w:contextualSpacing/>
      </w:pPr>
      <w:r>
        <w:t>OR</w:t>
      </w:r>
    </w:p>
    <w:p w14:paraId="285B1587" w14:textId="77777777" w:rsidR="00E80CBE" w:rsidRDefault="00E80CBE" w:rsidP="00E80CBE">
      <w:pPr>
        <w:contextualSpacing/>
      </w:pPr>
    </w:p>
    <w:p w14:paraId="49559669" w14:textId="0BBCD1E4" w:rsidR="00E80CBE" w:rsidRPr="00EE6849" w:rsidRDefault="00E80CBE" w:rsidP="00E80CBE">
      <w:pPr>
        <w:contextualSpacing/>
      </w:pPr>
      <w:r>
        <w:t>Tony Weighell</w:t>
      </w:r>
    </w:p>
    <w:p w14:paraId="73782716" w14:textId="77777777" w:rsidR="00E80CBE" w:rsidRDefault="00E80CBE" w:rsidP="00E80CBE">
      <w:pPr>
        <w:contextualSpacing/>
      </w:pPr>
      <w:r w:rsidRPr="00EE6849">
        <w:t xml:space="preserve">Email: </w:t>
      </w:r>
      <w:r>
        <w:t>tony.weighell@jncc.gov.uk</w:t>
      </w:r>
    </w:p>
    <w:p w14:paraId="1C1FFEBF" w14:textId="127C9BB6" w:rsidR="00E80CBE" w:rsidRDefault="00E80CBE"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0"/>
          <w:headerReference w:type="default" r:id="rId11"/>
          <w:footerReference w:type="even" r:id="rId12"/>
          <w:footerReference w:type="default" r:id="rId13"/>
          <w:headerReference w:type="first" r:id="rId14"/>
          <w:footerReference w:type="first" r:id="rId15"/>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5A62D940" w:rsidR="00740985" w:rsidRDefault="00740985" w:rsidP="00BE78C6">
      <w:pPr>
        <w:tabs>
          <w:tab w:val="left" w:pos="-720"/>
          <w:tab w:val="left" w:pos="720"/>
          <w:tab w:val="left" w:pos="1440"/>
          <w:tab w:val="left" w:pos="2160"/>
          <w:tab w:val="left" w:pos="2520"/>
        </w:tabs>
        <w:jc w:val="both"/>
        <w:rPr>
          <w:rFonts w:cs="Arial"/>
          <w:b/>
          <w:szCs w:val="22"/>
        </w:rPr>
      </w:pPr>
    </w:p>
    <w:p w14:paraId="7221921F" w14:textId="77777777" w:rsidR="00E80CBE" w:rsidRPr="002220C9" w:rsidRDefault="00E80CBE" w:rsidP="00E80CB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C73001">
        <w:rPr>
          <w:b/>
          <w:bCs/>
        </w:rPr>
        <w:t>C20-0307-1520</w:t>
      </w:r>
    </w:p>
    <w:p w14:paraId="0CEFA115" w14:textId="77777777" w:rsidR="00E80CBE" w:rsidRPr="00527D28" w:rsidRDefault="00E80CBE" w:rsidP="00E80CBE">
      <w:pPr>
        <w:rPr>
          <w:rFonts w:eastAsia="Times New Roman" w:cs="Arial"/>
          <w:b/>
          <w:color w:val="000000"/>
          <w:szCs w:val="22"/>
          <w:lang w:eastAsia="en-GB"/>
        </w:rPr>
      </w:pPr>
      <w:r w:rsidRPr="00527D28">
        <w:rPr>
          <w:rFonts w:cs="Arial"/>
          <w:b/>
          <w:szCs w:val="22"/>
        </w:rPr>
        <w:t>TITLE:</w:t>
      </w:r>
      <w:r w:rsidRPr="00527D28">
        <w:rPr>
          <w:rFonts w:cs="Arial"/>
          <w:b/>
        </w:rPr>
        <w:t xml:space="preserve"> </w:t>
      </w:r>
      <w:r w:rsidRPr="006C693F">
        <w:rPr>
          <w:b/>
          <w:bCs/>
        </w:rPr>
        <w:t>An analysis of the nature of landscape scale pressures</w:t>
      </w:r>
      <w:r>
        <w:rPr>
          <w:b/>
          <w:bCs/>
        </w:rPr>
        <w:t>,</w:t>
      </w:r>
      <w:r w:rsidRPr="006C693F">
        <w:rPr>
          <w:b/>
          <w:bCs/>
        </w:rPr>
        <w:t xml:space="preserve"> and processes </w:t>
      </w:r>
      <w:r>
        <w:rPr>
          <w:b/>
          <w:bCs/>
        </w:rPr>
        <w:t xml:space="preserve">and approaches </w:t>
      </w:r>
      <w:r w:rsidRPr="006C693F">
        <w:rPr>
          <w:b/>
          <w:bCs/>
        </w:rPr>
        <w:t xml:space="preserve">to </w:t>
      </w:r>
      <w:r>
        <w:rPr>
          <w:b/>
          <w:bCs/>
        </w:rPr>
        <w:t xml:space="preserve">identify and </w:t>
      </w:r>
      <w:r w:rsidRPr="006C693F">
        <w:rPr>
          <w:b/>
          <w:bCs/>
        </w:rPr>
        <w:t>address these</w:t>
      </w:r>
      <w:r>
        <w:rPr>
          <w:b/>
          <w:bCs/>
        </w:rPr>
        <w:t>,</w:t>
      </w:r>
      <w:r w:rsidRPr="006C693F">
        <w:rPr>
          <w:b/>
          <w:bCs/>
        </w:rPr>
        <w:t xml:space="preserve"> through consultation</w:t>
      </w:r>
      <w:r>
        <w:rPr>
          <w:b/>
          <w:bCs/>
        </w:rPr>
        <w:t>s</w:t>
      </w:r>
      <w:r w:rsidRPr="006C693F">
        <w:rPr>
          <w:b/>
          <w:bCs/>
        </w:rPr>
        <w:t xml:space="preserve"> with JNCC international project implementation partners in South America, the UK Overseas Territories and Southern Africa.</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612A"/>
    <w:rsid w:val="00187802"/>
    <w:rsid w:val="00194AF5"/>
    <w:rsid w:val="001D6660"/>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3D61"/>
    <w:rsid w:val="00536C6F"/>
    <w:rsid w:val="00537963"/>
    <w:rsid w:val="00562FF8"/>
    <w:rsid w:val="00564A2D"/>
    <w:rsid w:val="00565BB1"/>
    <w:rsid w:val="00587F2C"/>
    <w:rsid w:val="00593929"/>
    <w:rsid w:val="005C511D"/>
    <w:rsid w:val="005F340B"/>
    <w:rsid w:val="00601C6A"/>
    <w:rsid w:val="006024C0"/>
    <w:rsid w:val="00603FA2"/>
    <w:rsid w:val="00605EB3"/>
    <w:rsid w:val="00612A79"/>
    <w:rsid w:val="006216E2"/>
    <w:rsid w:val="00626C50"/>
    <w:rsid w:val="006347A2"/>
    <w:rsid w:val="00641A1C"/>
    <w:rsid w:val="00646E17"/>
    <w:rsid w:val="00685F3C"/>
    <w:rsid w:val="006E2BA3"/>
    <w:rsid w:val="006E6311"/>
    <w:rsid w:val="00720EA7"/>
    <w:rsid w:val="007252D6"/>
    <w:rsid w:val="00740985"/>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80CBE"/>
    <w:rsid w:val="00ED5109"/>
    <w:rsid w:val="00ED6667"/>
    <w:rsid w:val="00EE04D3"/>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60ECE-E0EB-413A-96DF-A823F93F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76</TotalTime>
  <Pages>3</Pages>
  <Words>660</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13</cp:revision>
  <cp:lastPrinted>2015-09-09T10:53:00Z</cp:lastPrinted>
  <dcterms:created xsi:type="dcterms:W3CDTF">2020-12-01T16:06:00Z</dcterms:created>
  <dcterms:modified xsi:type="dcterms:W3CDTF">2021-01-07T16:08:00Z</dcterms:modified>
</cp:coreProperties>
</file>